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2283A" w14:textId="77777777" w:rsidR="0094290C" w:rsidRDefault="004E3F1E" w:rsidP="0094290C">
      <w:pPr>
        <w:spacing w:after="0"/>
        <w:jc w:val="center"/>
        <w:rPr>
          <w:rFonts w:asciiTheme="minorBidi" w:hAnsiTheme="minorBidi"/>
          <w:b/>
          <w:bCs/>
          <w:sz w:val="24"/>
          <w:szCs w:val="24"/>
        </w:rPr>
      </w:pPr>
      <w:r w:rsidRPr="0094290C">
        <w:rPr>
          <w:rFonts w:asciiTheme="minorBidi" w:hAnsiTheme="minorBidi"/>
          <w:b/>
          <w:bCs/>
          <w:sz w:val="24"/>
          <w:szCs w:val="24"/>
        </w:rPr>
        <w:t>COBOD International A</w:t>
      </w:r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>/</w:t>
      </w:r>
      <w:r w:rsidRPr="0094290C">
        <w:rPr>
          <w:rFonts w:asciiTheme="minorBidi" w:hAnsiTheme="minorBidi"/>
          <w:b/>
          <w:bCs/>
          <w:sz w:val="24"/>
          <w:szCs w:val="24"/>
        </w:rPr>
        <w:t xml:space="preserve">S and SCG International Signing Ceremony </w:t>
      </w:r>
    </w:p>
    <w:p w14:paraId="1DCC266E" w14:textId="48B67D4F" w:rsidR="004E3F1E" w:rsidRPr="0094290C" w:rsidRDefault="004E3F1E" w:rsidP="0094290C">
      <w:pPr>
        <w:spacing w:after="0"/>
        <w:jc w:val="center"/>
        <w:rPr>
          <w:rFonts w:asciiTheme="minorBidi" w:hAnsiTheme="minorBidi"/>
          <w:b/>
          <w:bCs/>
          <w:sz w:val="24"/>
          <w:szCs w:val="24"/>
        </w:rPr>
      </w:pPr>
      <w:proofErr w:type="gramStart"/>
      <w:r w:rsidRPr="0094290C">
        <w:rPr>
          <w:rFonts w:asciiTheme="minorBidi" w:hAnsiTheme="minorBidi"/>
          <w:b/>
          <w:bCs/>
          <w:sz w:val="24"/>
          <w:szCs w:val="24"/>
        </w:rPr>
        <w:t>to</w:t>
      </w:r>
      <w:proofErr w:type="gramEnd"/>
      <w:r w:rsidRPr="0094290C">
        <w:rPr>
          <w:rFonts w:asciiTheme="minorBidi" w:hAnsiTheme="minorBidi"/>
          <w:b/>
          <w:bCs/>
          <w:sz w:val="24"/>
          <w:szCs w:val="24"/>
        </w:rPr>
        <w:t xml:space="preserve"> Become the Exclusive Distributors of 3D Extrusion Printers in Thailand</w:t>
      </w:r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>.</w:t>
      </w:r>
    </w:p>
    <w:p w14:paraId="540FE43D" w14:textId="746DE7A4" w:rsidR="004E3F1E" w:rsidRPr="0094290C" w:rsidRDefault="0094290C" w:rsidP="0094290C">
      <w:pPr>
        <w:spacing w:after="0"/>
        <w:jc w:val="center"/>
        <w:rPr>
          <w:rFonts w:asciiTheme="minorBidi" w:hAnsiTheme="minorBidi"/>
          <w:sz w:val="24"/>
          <w:szCs w:val="24"/>
        </w:rPr>
      </w:pPr>
      <w:r>
        <w:rPr>
          <w:noProof/>
          <w:cs/>
        </w:rPr>
        <w:drawing>
          <wp:anchor distT="0" distB="0" distL="114300" distR="114300" simplePos="0" relativeHeight="251658240" behindDoc="0" locked="0" layoutInCell="1" allowOverlap="1" wp14:anchorId="52A692AF" wp14:editId="32AF4D03">
            <wp:simplePos x="0" y="0"/>
            <wp:positionH relativeFrom="column">
              <wp:posOffset>283945</wp:posOffset>
            </wp:positionH>
            <wp:positionV relativeFrom="paragraph">
              <wp:posOffset>-1136</wp:posOffset>
            </wp:positionV>
            <wp:extent cx="5168601" cy="290779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601" cy="2907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3133FD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2BFFEE81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A71A04D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5BD8F01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38074B1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3005A2EF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70865A62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3EFADAD4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660EAF9B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61832D8E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02FC7523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1D88D9B8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54E76DC7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2E52FA42" w14:textId="016F2BE4" w:rsidR="004E3F1E" w:rsidRDefault="004E3F1E" w:rsidP="0094290C">
      <w:pPr>
        <w:spacing w:after="0"/>
        <w:rPr>
          <w:rFonts w:asciiTheme="minorBidi" w:hAnsiTheme="minorBidi"/>
          <w:sz w:val="24"/>
          <w:szCs w:val="24"/>
        </w:rPr>
      </w:pPr>
      <w:r w:rsidRPr="0094290C">
        <w:rPr>
          <w:rFonts w:asciiTheme="minorBidi" w:hAnsiTheme="minorBidi"/>
          <w:sz w:val="24"/>
          <w:szCs w:val="24"/>
        </w:rPr>
        <w:t>SCG International Corporation Co</w:t>
      </w:r>
      <w:r w:rsidRPr="0094290C">
        <w:rPr>
          <w:rFonts w:asciiTheme="minorBidi" w:hAnsiTheme="minorBidi" w:cs="Cordia New"/>
          <w:sz w:val="24"/>
          <w:szCs w:val="24"/>
          <w:cs/>
        </w:rPr>
        <w:t>.</w:t>
      </w:r>
      <w:r w:rsidRPr="0094290C">
        <w:rPr>
          <w:rFonts w:asciiTheme="minorBidi" w:hAnsiTheme="minorBidi"/>
          <w:sz w:val="24"/>
          <w:szCs w:val="24"/>
        </w:rPr>
        <w:t>, Ltd</w:t>
      </w:r>
      <w:r w:rsidR="00DF0D55" w:rsidRPr="0094290C">
        <w:rPr>
          <w:rFonts w:asciiTheme="minorBidi" w:hAnsiTheme="minorBidi" w:cs="Cordia New"/>
          <w:sz w:val="24"/>
          <w:szCs w:val="24"/>
          <w:cs/>
        </w:rPr>
        <w:t>.</w:t>
      </w:r>
      <w:r w:rsidRPr="0094290C">
        <w:rPr>
          <w:rFonts w:asciiTheme="minorBidi" w:hAnsiTheme="minorBidi"/>
          <w:sz w:val="24"/>
          <w:szCs w:val="24"/>
        </w:rPr>
        <w:t>, Cement</w:t>
      </w:r>
      <w:r w:rsidRPr="0094290C">
        <w:rPr>
          <w:rFonts w:asciiTheme="minorBidi" w:hAnsiTheme="minorBidi" w:cs="Cordia New"/>
          <w:sz w:val="24"/>
          <w:szCs w:val="24"/>
          <w:cs/>
        </w:rPr>
        <w:t>-</w:t>
      </w:r>
      <w:r w:rsidRPr="0094290C">
        <w:rPr>
          <w:rFonts w:asciiTheme="minorBidi" w:hAnsiTheme="minorBidi"/>
          <w:sz w:val="24"/>
          <w:szCs w:val="24"/>
        </w:rPr>
        <w:t>Building Materials Busine</w:t>
      </w:r>
      <w:r w:rsidR="00DF0D55" w:rsidRPr="0094290C">
        <w:rPr>
          <w:rFonts w:asciiTheme="minorBidi" w:hAnsiTheme="minorBidi"/>
          <w:sz w:val="24"/>
          <w:szCs w:val="24"/>
        </w:rPr>
        <w:t>ss, SCG</w:t>
      </w:r>
      <w:r w:rsidRPr="0094290C">
        <w:rPr>
          <w:rFonts w:asciiTheme="minorBidi" w:hAnsiTheme="minorBidi"/>
          <w:sz w:val="24"/>
          <w:szCs w:val="24"/>
        </w:rPr>
        <w:t xml:space="preserve"> and </w:t>
      </w:r>
      <w:r w:rsidR="00DF0D55" w:rsidRPr="0094290C">
        <w:rPr>
          <w:rFonts w:asciiTheme="minorBidi" w:hAnsiTheme="minorBidi"/>
          <w:sz w:val="24"/>
          <w:szCs w:val="24"/>
        </w:rPr>
        <w:t>COBOD</w:t>
      </w:r>
      <w:r w:rsidRPr="0094290C">
        <w:rPr>
          <w:rFonts w:asciiTheme="minorBidi" w:hAnsiTheme="minorBidi"/>
          <w:sz w:val="24"/>
          <w:szCs w:val="24"/>
        </w:rPr>
        <w:t xml:space="preserve"> International A</w:t>
      </w:r>
      <w:r w:rsidRPr="0094290C">
        <w:rPr>
          <w:rFonts w:asciiTheme="minorBidi" w:hAnsiTheme="minorBidi" w:cs="Cordia New"/>
          <w:sz w:val="24"/>
          <w:szCs w:val="24"/>
          <w:cs/>
        </w:rPr>
        <w:t>/</w:t>
      </w:r>
      <w:r w:rsidRPr="0094290C">
        <w:rPr>
          <w:rFonts w:asciiTheme="minorBidi" w:hAnsiTheme="minorBidi"/>
          <w:sz w:val="24"/>
          <w:szCs w:val="24"/>
        </w:rPr>
        <w:t xml:space="preserve">S </w:t>
      </w:r>
      <w:r w:rsidRPr="0094290C">
        <w:rPr>
          <w:rFonts w:asciiTheme="minorBidi" w:hAnsiTheme="minorBidi" w:cs="Cordia New"/>
          <w:sz w:val="24"/>
          <w:szCs w:val="24"/>
          <w:cs/>
        </w:rPr>
        <w:t>(</w:t>
      </w:r>
      <w:r w:rsidRPr="0094290C">
        <w:rPr>
          <w:rFonts w:asciiTheme="minorBidi" w:hAnsiTheme="minorBidi"/>
          <w:sz w:val="24"/>
          <w:szCs w:val="24"/>
        </w:rPr>
        <w:t>Stock company Denmark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) </w:t>
      </w:r>
      <w:r w:rsidRPr="0094290C">
        <w:rPr>
          <w:rFonts w:asciiTheme="minorBidi" w:hAnsiTheme="minorBidi"/>
          <w:sz w:val="24"/>
          <w:szCs w:val="24"/>
        </w:rPr>
        <w:t xml:space="preserve">have signed a ceremony agreement to become the exclusive distributors of </w:t>
      </w:r>
      <w:proofErr w:type="spellStart"/>
      <w:r w:rsidRPr="0094290C">
        <w:rPr>
          <w:rFonts w:asciiTheme="minorBidi" w:hAnsiTheme="minorBidi"/>
          <w:sz w:val="24"/>
          <w:szCs w:val="24"/>
        </w:rPr>
        <w:t>Cobod</w:t>
      </w:r>
      <w:proofErr w:type="spellEnd"/>
      <w:r w:rsidRPr="0094290C">
        <w:rPr>
          <w:rFonts w:asciiTheme="minorBidi" w:hAnsiTheme="minorBidi"/>
          <w:sz w:val="24"/>
          <w:szCs w:val="24"/>
        </w:rPr>
        <w:t xml:space="preserve"> 3D extrusion printers in Thailand</w:t>
      </w:r>
      <w:r w:rsidRPr="0094290C">
        <w:rPr>
          <w:rFonts w:asciiTheme="minorBidi" w:hAnsiTheme="minorBidi" w:cs="Cordia New"/>
          <w:sz w:val="24"/>
          <w:szCs w:val="24"/>
          <w:cs/>
        </w:rPr>
        <w:t>.</w:t>
      </w:r>
    </w:p>
    <w:p w14:paraId="20F37477" w14:textId="77777777" w:rsidR="0094290C" w:rsidRP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B175DFC" w14:textId="7669EB1A" w:rsidR="004E3F1E" w:rsidRPr="0094290C" w:rsidRDefault="004E3F1E" w:rsidP="572C4D63">
      <w:pPr>
        <w:spacing w:after="0"/>
        <w:rPr>
          <w:rFonts w:asciiTheme="minorBidi" w:hAnsiTheme="minorBidi"/>
          <w:sz w:val="24"/>
          <w:szCs w:val="24"/>
        </w:rPr>
      </w:pPr>
      <w:r w:rsidRPr="572C4D63">
        <w:rPr>
          <w:rFonts w:asciiTheme="minorBidi" w:hAnsiTheme="minorBidi"/>
          <w:sz w:val="24"/>
          <w:szCs w:val="24"/>
        </w:rPr>
        <w:t>COBOD International A</w:t>
      </w:r>
      <w:r w:rsidRPr="572C4D63">
        <w:rPr>
          <w:rFonts w:asciiTheme="minorBidi" w:hAnsiTheme="minorBidi" w:cs="Cordia New"/>
          <w:sz w:val="24"/>
          <w:szCs w:val="24"/>
          <w:cs/>
        </w:rPr>
        <w:t>/</w:t>
      </w:r>
      <w:r w:rsidRPr="572C4D63">
        <w:rPr>
          <w:rFonts w:asciiTheme="minorBidi" w:hAnsiTheme="minorBidi"/>
          <w:sz w:val="24"/>
          <w:szCs w:val="24"/>
        </w:rPr>
        <w:t>S, a global leader in construction 3D printing solutions in Denmark, aims to disrupt the global construction industry through world</w:t>
      </w:r>
      <w:r w:rsidRPr="572C4D63">
        <w:rPr>
          <w:rFonts w:asciiTheme="minorBidi" w:hAnsiTheme="minorBidi" w:cs="Cordia New"/>
          <w:sz w:val="24"/>
          <w:szCs w:val="24"/>
          <w:cs/>
        </w:rPr>
        <w:t>-</w:t>
      </w:r>
      <w:r w:rsidRPr="572C4D63">
        <w:rPr>
          <w:rFonts w:asciiTheme="minorBidi" w:hAnsiTheme="minorBidi"/>
          <w:sz w:val="24"/>
          <w:szCs w:val="24"/>
        </w:rPr>
        <w:t xml:space="preserve">class 3D robotics and </w:t>
      </w:r>
      <w:r w:rsidR="00BE416E" w:rsidRPr="572C4D63">
        <w:rPr>
          <w:rFonts w:asciiTheme="minorBidi" w:hAnsiTheme="minorBidi"/>
          <w:sz w:val="24"/>
          <w:szCs w:val="24"/>
        </w:rPr>
        <w:t>automation</w:t>
      </w:r>
      <w:r w:rsidR="00BE416E"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="00BE416E" w:rsidRPr="572C4D63">
        <w:rPr>
          <w:rFonts w:asciiTheme="minorBidi" w:hAnsiTheme="minorBidi"/>
          <w:sz w:val="24"/>
          <w:szCs w:val="24"/>
        </w:rPr>
        <w:t>The</w:t>
      </w:r>
      <w:r w:rsidRPr="572C4D63">
        <w:rPr>
          <w:rFonts w:asciiTheme="minorBidi" w:hAnsiTheme="minorBidi"/>
          <w:sz w:val="24"/>
          <w:szCs w:val="24"/>
        </w:rPr>
        <w:t xml:space="preserve"> 3D </w:t>
      </w:r>
      <w:r w:rsidR="00DF0D55" w:rsidRPr="572C4D63">
        <w:rPr>
          <w:rFonts w:asciiTheme="minorBidi" w:hAnsiTheme="minorBidi"/>
          <w:sz w:val="24"/>
          <w:szCs w:val="24"/>
        </w:rPr>
        <w:t>construction p</w:t>
      </w:r>
      <w:r w:rsidRPr="572C4D63">
        <w:rPr>
          <w:rFonts w:asciiTheme="minorBidi" w:hAnsiTheme="minorBidi"/>
          <w:sz w:val="24"/>
          <w:szCs w:val="24"/>
        </w:rPr>
        <w:t>rinter has been widely used with excellent results in many parts of the world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>Through fool</w:t>
      </w:r>
      <w:r w:rsidR="00DF0D55" w:rsidRPr="572C4D63">
        <w:rPr>
          <w:rFonts w:asciiTheme="minorBidi" w:hAnsiTheme="minorBidi" w:cs="Cordia New"/>
          <w:sz w:val="24"/>
          <w:szCs w:val="24"/>
          <w:cs/>
        </w:rPr>
        <w:t>-</w:t>
      </w:r>
      <w:r w:rsidRPr="572C4D63">
        <w:rPr>
          <w:rFonts w:asciiTheme="minorBidi" w:hAnsiTheme="minorBidi"/>
          <w:sz w:val="24"/>
          <w:szCs w:val="24"/>
        </w:rPr>
        <w:t>proof simulation with a small number of labors,</w:t>
      </w:r>
      <w:r w:rsidR="00DF0D55" w:rsidRPr="572C4D63">
        <w:rPr>
          <w:rFonts w:asciiTheme="minorBidi" w:hAnsiTheme="minorBidi"/>
          <w:sz w:val="24"/>
          <w:szCs w:val="24"/>
        </w:rPr>
        <w:t xml:space="preserve"> it aids in reducing waste and construction time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 xml:space="preserve">As a result, this is the beginning of </w:t>
      </w:r>
      <w:r w:rsidR="00DF0D55" w:rsidRPr="572C4D63">
        <w:rPr>
          <w:rFonts w:asciiTheme="minorBidi" w:hAnsiTheme="minorBidi"/>
          <w:sz w:val="24"/>
          <w:szCs w:val="24"/>
        </w:rPr>
        <w:t>partnering</w:t>
      </w:r>
      <w:r w:rsidRPr="572C4D63">
        <w:rPr>
          <w:rFonts w:asciiTheme="minorBidi" w:hAnsiTheme="minorBidi"/>
          <w:sz w:val="24"/>
          <w:szCs w:val="24"/>
        </w:rPr>
        <w:t xml:space="preserve"> with COBOD International A</w:t>
      </w:r>
      <w:r w:rsidRPr="572C4D63">
        <w:rPr>
          <w:rFonts w:asciiTheme="minorBidi" w:hAnsiTheme="minorBidi" w:cs="Cordia New"/>
          <w:sz w:val="24"/>
          <w:szCs w:val="24"/>
          <w:cs/>
        </w:rPr>
        <w:t>/</w:t>
      </w:r>
      <w:r w:rsidRPr="572C4D63">
        <w:rPr>
          <w:rFonts w:asciiTheme="minorBidi" w:hAnsiTheme="minorBidi"/>
          <w:sz w:val="24"/>
          <w:szCs w:val="24"/>
        </w:rPr>
        <w:t>S</w:t>
      </w:r>
      <w:r w:rsidR="00DF0D55" w:rsidRPr="572C4D63">
        <w:rPr>
          <w:rFonts w:asciiTheme="minorBidi" w:hAnsiTheme="minorBidi"/>
          <w:sz w:val="24"/>
          <w:szCs w:val="24"/>
        </w:rPr>
        <w:t xml:space="preserve"> and</w:t>
      </w:r>
      <w:r w:rsidRPr="572C4D63">
        <w:rPr>
          <w:rFonts w:asciiTheme="minorBidi" w:hAnsiTheme="minorBidi"/>
          <w:sz w:val="24"/>
          <w:szCs w:val="24"/>
        </w:rPr>
        <w:t xml:space="preserve"> hoping to expand collaboration in the future</w:t>
      </w:r>
      <w:r w:rsidRPr="572C4D63">
        <w:rPr>
          <w:rFonts w:asciiTheme="minorBidi" w:hAnsiTheme="minorBidi" w:cs="Cordia New"/>
          <w:sz w:val="24"/>
          <w:szCs w:val="24"/>
          <w:cs/>
        </w:rPr>
        <w:t>.</w:t>
      </w:r>
    </w:p>
    <w:p w14:paraId="20FF6916" w14:textId="77777777" w:rsidR="0094290C" w:rsidRDefault="0094290C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03734E69" w14:textId="285D5E82" w:rsidR="04EA0F05" w:rsidRPr="0094290C" w:rsidRDefault="04EA0F05" w:rsidP="0094290C">
      <w:pPr>
        <w:spacing w:after="0"/>
        <w:rPr>
          <w:rFonts w:asciiTheme="minorBidi" w:hAnsiTheme="minorBidi"/>
          <w:b/>
          <w:bCs/>
          <w:sz w:val="24"/>
          <w:szCs w:val="24"/>
        </w:rPr>
      </w:pPr>
      <w:r w:rsidRPr="0094290C">
        <w:rPr>
          <w:rFonts w:asciiTheme="minorBidi" w:hAnsiTheme="minorBidi" w:cs="Cordia New"/>
          <w:sz w:val="24"/>
          <w:szCs w:val="24"/>
          <w:cs/>
        </w:rPr>
        <w:t>“</w:t>
      </w:r>
      <w:r w:rsidRPr="0094290C">
        <w:rPr>
          <w:rFonts w:asciiTheme="minorBidi" w:hAnsiTheme="minorBidi"/>
          <w:sz w:val="24"/>
          <w:szCs w:val="24"/>
        </w:rPr>
        <w:t>The rapid advancement of technology over the last half</w:t>
      </w:r>
      <w:r w:rsidRPr="0094290C">
        <w:rPr>
          <w:rFonts w:asciiTheme="minorBidi" w:hAnsiTheme="minorBidi" w:cs="Cordia New"/>
          <w:sz w:val="24"/>
          <w:szCs w:val="24"/>
          <w:cs/>
        </w:rPr>
        <w:t>-</w:t>
      </w:r>
      <w:r w:rsidRPr="0094290C">
        <w:rPr>
          <w:rFonts w:asciiTheme="minorBidi" w:hAnsiTheme="minorBidi"/>
          <w:sz w:val="24"/>
          <w:szCs w:val="24"/>
        </w:rPr>
        <w:t>decade, 3D construction printing is now ready to be deployed on a larger scale and is being introduced in an increasing number of countries across all continents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Our 3D printing technology has already produced a three</w:t>
      </w:r>
      <w:r w:rsidRPr="0094290C">
        <w:rPr>
          <w:rFonts w:asciiTheme="minorBidi" w:hAnsiTheme="minorBidi" w:cs="Cordia New"/>
          <w:sz w:val="24"/>
          <w:szCs w:val="24"/>
          <w:cs/>
        </w:rPr>
        <w:t>-</w:t>
      </w:r>
      <w:r w:rsidRPr="0094290C">
        <w:rPr>
          <w:rFonts w:asciiTheme="minorBidi" w:hAnsiTheme="minorBidi"/>
          <w:sz w:val="24"/>
          <w:szCs w:val="24"/>
        </w:rPr>
        <w:t>story apartment complex, a school, houses, and wind turbine towers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With increased automation, lower and safer use of labor, sustainability and form freedom, 3D construction printing is directly answering some of the greatest challenges of the construction industry today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 xml:space="preserve">As a result of signing this distribution agreement with SCG International, </w:t>
      </w:r>
      <w:r w:rsidR="004E3F1E" w:rsidRPr="0094290C">
        <w:rPr>
          <w:rFonts w:asciiTheme="minorBidi" w:hAnsiTheme="minorBidi"/>
          <w:sz w:val="24"/>
          <w:szCs w:val="24"/>
        </w:rPr>
        <w:t>COBOD International A</w:t>
      </w:r>
      <w:r w:rsidR="004E3F1E" w:rsidRPr="0094290C">
        <w:rPr>
          <w:rFonts w:asciiTheme="minorBidi" w:hAnsiTheme="minorBidi" w:cs="Cordia New"/>
          <w:sz w:val="24"/>
          <w:szCs w:val="24"/>
          <w:cs/>
        </w:rPr>
        <w:t>/</w:t>
      </w:r>
      <w:r w:rsidR="004E3F1E" w:rsidRPr="0094290C">
        <w:rPr>
          <w:rFonts w:asciiTheme="minorBidi" w:hAnsiTheme="minorBidi"/>
          <w:sz w:val="24"/>
          <w:szCs w:val="24"/>
        </w:rPr>
        <w:t>S</w:t>
      </w:r>
      <w:r w:rsidRPr="0094290C">
        <w:rPr>
          <w:rFonts w:asciiTheme="minorBidi" w:hAnsiTheme="minorBidi"/>
          <w:sz w:val="24"/>
          <w:szCs w:val="24"/>
        </w:rPr>
        <w:t xml:space="preserve"> is honored and believes that our collaboration will be mutually beneficial, ensuring the adoption of 3D construction printing to make the newest technology available to the construction industry in Thailand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.” </w:t>
      </w:r>
      <w:proofErr w:type="spellStart"/>
      <w:r w:rsidRPr="0094290C">
        <w:rPr>
          <w:rFonts w:asciiTheme="minorBidi" w:hAnsiTheme="minorBidi"/>
          <w:b/>
          <w:bCs/>
          <w:sz w:val="24"/>
          <w:szCs w:val="24"/>
        </w:rPr>
        <w:t>Mr</w:t>
      </w:r>
      <w:proofErr w:type="spellEnd"/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b/>
          <w:bCs/>
          <w:sz w:val="24"/>
          <w:szCs w:val="24"/>
        </w:rPr>
        <w:t xml:space="preserve">Simon </w:t>
      </w:r>
      <w:proofErr w:type="spellStart"/>
      <w:r w:rsidRPr="0094290C">
        <w:rPr>
          <w:rFonts w:asciiTheme="minorBidi" w:hAnsiTheme="minorBidi"/>
          <w:b/>
          <w:bCs/>
          <w:sz w:val="24"/>
          <w:szCs w:val="24"/>
        </w:rPr>
        <w:t>Klint</w:t>
      </w:r>
      <w:proofErr w:type="spellEnd"/>
      <w:r w:rsidRPr="0094290C">
        <w:rPr>
          <w:rFonts w:asciiTheme="minorBidi" w:hAnsiTheme="minorBidi"/>
          <w:b/>
          <w:bCs/>
          <w:sz w:val="24"/>
          <w:szCs w:val="24"/>
        </w:rPr>
        <w:t xml:space="preserve"> Bergh </w:t>
      </w:r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 xml:space="preserve">– </w:t>
      </w:r>
      <w:r w:rsidRPr="0094290C">
        <w:rPr>
          <w:rFonts w:asciiTheme="minorBidi" w:hAnsiTheme="minorBidi"/>
          <w:b/>
          <w:bCs/>
          <w:sz w:val="24"/>
          <w:szCs w:val="24"/>
        </w:rPr>
        <w:t xml:space="preserve">Head of Asia Pacific, </w:t>
      </w:r>
      <w:r w:rsidR="004E3F1E" w:rsidRPr="0094290C">
        <w:rPr>
          <w:rFonts w:asciiTheme="minorBidi" w:hAnsiTheme="minorBidi"/>
          <w:b/>
          <w:bCs/>
          <w:sz w:val="24"/>
          <w:szCs w:val="24"/>
        </w:rPr>
        <w:t>COBOD International A</w:t>
      </w:r>
      <w:r w:rsidR="004E3F1E" w:rsidRPr="0094290C">
        <w:rPr>
          <w:rFonts w:asciiTheme="minorBidi" w:hAnsiTheme="minorBidi" w:cs="Cordia New"/>
          <w:b/>
          <w:bCs/>
          <w:sz w:val="24"/>
          <w:szCs w:val="24"/>
          <w:cs/>
        </w:rPr>
        <w:t>/</w:t>
      </w:r>
      <w:r w:rsidR="004E3F1E" w:rsidRPr="0094290C">
        <w:rPr>
          <w:rFonts w:asciiTheme="minorBidi" w:hAnsiTheme="minorBidi"/>
          <w:b/>
          <w:bCs/>
          <w:sz w:val="24"/>
          <w:szCs w:val="24"/>
        </w:rPr>
        <w:t>S</w:t>
      </w:r>
      <w:r w:rsidRPr="0094290C">
        <w:rPr>
          <w:rFonts w:asciiTheme="minorBidi" w:hAnsiTheme="minorBidi"/>
          <w:b/>
          <w:bCs/>
          <w:sz w:val="24"/>
          <w:szCs w:val="24"/>
        </w:rPr>
        <w:t xml:space="preserve"> said</w:t>
      </w:r>
      <w:r w:rsidRPr="0094290C">
        <w:rPr>
          <w:rFonts w:asciiTheme="minorBidi" w:hAnsiTheme="minorBidi" w:cs="Cordia New"/>
          <w:b/>
          <w:bCs/>
          <w:sz w:val="24"/>
          <w:szCs w:val="24"/>
          <w:cs/>
        </w:rPr>
        <w:t>.</w:t>
      </w:r>
    </w:p>
    <w:p w14:paraId="68D1DF9A" w14:textId="75DAC3C9" w:rsidR="04EA0F05" w:rsidRPr="0094290C" w:rsidRDefault="04EA0F05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4A5BCCC0" w14:textId="660DD3D6" w:rsidR="04EA0F05" w:rsidRPr="0094290C" w:rsidRDefault="04EA0F05" w:rsidP="62DBFBAE">
      <w:pPr>
        <w:spacing w:after="0"/>
        <w:rPr>
          <w:rFonts w:asciiTheme="minorBidi" w:hAnsiTheme="minorBidi"/>
          <w:sz w:val="24"/>
          <w:szCs w:val="24"/>
        </w:rPr>
      </w:pPr>
      <w:proofErr w:type="spellStart"/>
      <w:r w:rsidRPr="572C4D63">
        <w:rPr>
          <w:rFonts w:asciiTheme="minorBidi" w:hAnsiTheme="minorBidi"/>
          <w:b/>
          <w:bCs/>
          <w:sz w:val="24"/>
          <w:szCs w:val="24"/>
        </w:rPr>
        <w:t>Mr</w:t>
      </w:r>
      <w:proofErr w:type="spellEnd"/>
      <w:r w:rsidRPr="572C4D63">
        <w:rPr>
          <w:rFonts w:asciiTheme="minorBidi" w:hAnsiTheme="minorBidi" w:cs="Cordia New"/>
          <w:b/>
          <w:bCs/>
          <w:sz w:val="24"/>
          <w:szCs w:val="24"/>
          <w:cs/>
        </w:rPr>
        <w:t xml:space="preserve">. </w:t>
      </w:r>
      <w:proofErr w:type="spellStart"/>
      <w:r w:rsidRPr="572C4D63">
        <w:rPr>
          <w:rFonts w:asciiTheme="minorBidi" w:hAnsiTheme="minorBidi"/>
          <w:b/>
          <w:bCs/>
          <w:sz w:val="24"/>
          <w:szCs w:val="24"/>
        </w:rPr>
        <w:t>Syamrath</w:t>
      </w:r>
      <w:proofErr w:type="spellEnd"/>
      <w:r w:rsidRPr="572C4D63">
        <w:rPr>
          <w:rFonts w:asciiTheme="minorBidi" w:hAnsiTheme="minorBidi"/>
          <w:b/>
          <w:bCs/>
          <w:sz w:val="24"/>
          <w:szCs w:val="24"/>
        </w:rPr>
        <w:t xml:space="preserve"> Chief Marketing Officer 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- </w:t>
      </w:r>
      <w:r w:rsidRPr="572C4D63">
        <w:rPr>
          <w:rFonts w:asciiTheme="minorBidi" w:hAnsiTheme="minorBidi"/>
          <w:sz w:val="24"/>
          <w:szCs w:val="24"/>
        </w:rPr>
        <w:t xml:space="preserve">Marketing and Branding 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- </w:t>
      </w:r>
      <w:r w:rsidRPr="572C4D63">
        <w:rPr>
          <w:rFonts w:asciiTheme="minorBidi" w:hAnsiTheme="minorBidi"/>
          <w:sz w:val="24"/>
          <w:szCs w:val="24"/>
        </w:rPr>
        <w:t>Cement and Green Solution</w:t>
      </w:r>
      <w:r w:rsidR="00EA44F6">
        <w:rPr>
          <w:rFonts w:asciiTheme="minorBidi" w:hAnsiTheme="minorBidi"/>
          <w:sz w:val="24"/>
          <w:szCs w:val="24"/>
        </w:rPr>
        <w:t>,</w:t>
      </w:r>
      <w:bookmarkStart w:id="0" w:name="_GoBack"/>
      <w:bookmarkEnd w:id="0"/>
      <w:r w:rsidRPr="572C4D63">
        <w:rPr>
          <w:rFonts w:asciiTheme="minorBidi" w:hAnsiTheme="minorBidi"/>
          <w:sz w:val="24"/>
          <w:szCs w:val="24"/>
        </w:rPr>
        <w:t xml:space="preserve"> </w:t>
      </w:r>
      <w:r w:rsidR="004E3F1E" w:rsidRPr="62DBFBAE">
        <w:rPr>
          <w:rFonts w:asciiTheme="minorBidi" w:hAnsiTheme="minorBidi"/>
          <w:sz w:val="24"/>
          <w:szCs w:val="24"/>
        </w:rPr>
        <w:t>Cement</w:t>
      </w:r>
      <w:r w:rsidR="004E3F1E" w:rsidRPr="62DBFBAE">
        <w:rPr>
          <w:rFonts w:asciiTheme="minorBidi" w:hAnsiTheme="minorBidi" w:cs="Cordia New"/>
          <w:sz w:val="24"/>
          <w:szCs w:val="24"/>
          <w:cs/>
        </w:rPr>
        <w:t>-</w:t>
      </w:r>
      <w:r w:rsidR="004E3F1E" w:rsidRPr="62DBFBAE">
        <w:rPr>
          <w:rFonts w:asciiTheme="minorBidi" w:hAnsiTheme="minorBidi"/>
          <w:sz w:val="24"/>
          <w:szCs w:val="24"/>
        </w:rPr>
        <w:t>Building Materials Busine</w:t>
      </w:r>
      <w:r w:rsidR="00DF0D55" w:rsidRPr="62DBFBAE">
        <w:rPr>
          <w:rFonts w:asciiTheme="minorBidi" w:hAnsiTheme="minorBidi"/>
          <w:sz w:val="24"/>
          <w:szCs w:val="24"/>
        </w:rPr>
        <w:t>ss</w:t>
      </w:r>
      <w:r w:rsidRPr="572C4D63">
        <w:rPr>
          <w:rFonts w:asciiTheme="minorBidi" w:hAnsiTheme="minorBidi"/>
          <w:sz w:val="24"/>
          <w:szCs w:val="24"/>
        </w:rPr>
        <w:t>,</w:t>
      </w:r>
      <w:r w:rsidR="00562B54">
        <w:rPr>
          <w:rFonts w:asciiTheme="minorBidi" w:hAnsiTheme="minorBidi"/>
          <w:sz w:val="24"/>
          <w:szCs w:val="24"/>
        </w:rPr>
        <w:t xml:space="preserve"> SCG</w:t>
      </w:r>
      <w:r w:rsidRPr="572C4D63">
        <w:rPr>
          <w:rFonts w:asciiTheme="minorBidi" w:hAnsiTheme="minorBidi"/>
          <w:sz w:val="24"/>
          <w:szCs w:val="24"/>
        </w:rPr>
        <w:t xml:space="preserve"> our customers remark on this venture </w:t>
      </w:r>
      <w:r w:rsidRPr="572C4D63">
        <w:rPr>
          <w:rFonts w:asciiTheme="minorBidi" w:hAnsiTheme="minorBidi" w:cs="Cordia New"/>
          <w:sz w:val="24"/>
          <w:szCs w:val="24"/>
          <w:cs/>
        </w:rPr>
        <w:t>“</w:t>
      </w:r>
      <w:r w:rsidR="30C4C322" w:rsidRPr="0094290C">
        <w:rPr>
          <w:rFonts w:ascii="Cordia New" w:eastAsia="Cordia New" w:hAnsi="Cordia New" w:cs="Cordia New"/>
          <w:sz w:val="24"/>
          <w:szCs w:val="24"/>
        </w:rPr>
        <w:t>CPAC Green Solution drives domestic operations with Green Construction, a strategy that offers products and solutions that is environmentally friendly under the ESG principle</w:t>
      </w:r>
      <w:r w:rsidR="30C4C322" w:rsidRPr="0094290C">
        <w:rPr>
          <w:rFonts w:ascii="Cordia New" w:eastAsia="Cordia New" w:hAnsi="Cordia New" w:cs="Cordia New"/>
          <w:sz w:val="24"/>
          <w:szCs w:val="24"/>
          <w:cs/>
        </w:rPr>
        <w:t>.</w:t>
      </w:r>
      <w:r w:rsidRPr="572C4D63">
        <w:rPr>
          <w:rFonts w:asciiTheme="minorBidi" w:hAnsiTheme="minorBidi"/>
          <w:sz w:val="24"/>
          <w:szCs w:val="24"/>
        </w:rPr>
        <w:t xml:space="preserve"> It is the first company in Thailand to adapt 3D Printing technology to provide design services for concrete production and on</w:t>
      </w:r>
      <w:r w:rsidRPr="572C4D63">
        <w:rPr>
          <w:rFonts w:asciiTheme="minorBidi" w:hAnsiTheme="minorBidi" w:cs="Cordia New"/>
          <w:sz w:val="24"/>
          <w:szCs w:val="24"/>
          <w:cs/>
        </w:rPr>
        <w:t>-</w:t>
      </w:r>
      <w:r w:rsidRPr="572C4D63">
        <w:rPr>
          <w:rFonts w:asciiTheme="minorBidi" w:hAnsiTheme="minorBidi"/>
          <w:sz w:val="24"/>
          <w:szCs w:val="24"/>
        </w:rPr>
        <w:t xml:space="preserve">site printing for </w:t>
      </w:r>
      <w:r w:rsidRPr="572C4D63">
        <w:rPr>
          <w:rFonts w:asciiTheme="minorBidi" w:hAnsiTheme="minorBidi"/>
          <w:sz w:val="24"/>
          <w:szCs w:val="24"/>
        </w:rPr>
        <w:lastRenderedPageBreak/>
        <w:t>building construction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>This innovative solution ensures design freedom while also fulfilling personalized needs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>Additionally, CPAC 3D Printing Solution optimizes efficiency and resource usage and has garnered attention from many customers including project owners, real estate developers and designers</w:t>
      </w:r>
      <w:r w:rsidRPr="572C4D63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572C4D63">
        <w:rPr>
          <w:rFonts w:asciiTheme="minorBidi" w:hAnsiTheme="minorBidi"/>
          <w:sz w:val="24"/>
          <w:szCs w:val="24"/>
        </w:rPr>
        <w:t>Finally, we are delighted to be a part of this partnership and to use this technology to raise construction standards in Thailand so that all construction process can support greener and more sustainable growth</w:t>
      </w:r>
      <w:r w:rsidRPr="572C4D63">
        <w:rPr>
          <w:rFonts w:asciiTheme="minorBidi" w:hAnsiTheme="minorBidi" w:cs="Cordia New"/>
          <w:sz w:val="24"/>
          <w:szCs w:val="24"/>
          <w:cs/>
        </w:rPr>
        <w:t>.”</w:t>
      </w:r>
    </w:p>
    <w:p w14:paraId="337E9475" w14:textId="3FB103EA" w:rsidR="004E3F1E" w:rsidRPr="0094290C" w:rsidRDefault="004E3F1E" w:rsidP="0094290C">
      <w:pPr>
        <w:spacing w:after="0"/>
        <w:rPr>
          <w:rFonts w:asciiTheme="minorBidi" w:hAnsiTheme="minorBidi"/>
          <w:sz w:val="24"/>
          <w:szCs w:val="24"/>
        </w:rPr>
      </w:pPr>
    </w:p>
    <w:p w14:paraId="34D6E0EB" w14:textId="77777777" w:rsidR="005E4937" w:rsidRPr="0094290C" w:rsidRDefault="005E4937" w:rsidP="0094290C">
      <w:pPr>
        <w:spacing w:after="0"/>
        <w:rPr>
          <w:rFonts w:asciiTheme="minorBidi" w:hAnsiTheme="minorBidi"/>
          <w:sz w:val="24"/>
          <w:szCs w:val="24"/>
        </w:rPr>
      </w:pPr>
      <w:r w:rsidRPr="0094290C">
        <w:rPr>
          <w:rFonts w:asciiTheme="minorBidi" w:hAnsiTheme="minorBidi"/>
          <w:sz w:val="24"/>
          <w:szCs w:val="24"/>
        </w:rPr>
        <w:t xml:space="preserve">Align to its corporate vision, </w:t>
      </w:r>
      <w:r w:rsidR="00DF0D55" w:rsidRPr="0094290C">
        <w:rPr>
          <w:rFonts w:asciiTheme="minorBidi" w:hAnsiTheme="minorBidi"/>
          <w:sz w:val="24"/>
          <w:szCs w:val="24"/>
        </w:rPr>
        <w:t xml:space="preserve">SCG International Corporation, </w:t>
      </w:r>
      <w:r w:rsidR="00DF0D55" w:rsidRPr="0094290C">
        <w:rPr>
          <w:rFonts w:asciiTheme="minorBidi" w:hAnsiTheme="minorBidi" w:cs="Cordia New"/>
          <w:sz w:val="24"/>
          <w:szCs w:val="24"/>
          <w:cs/>
        </w:rPr>
        <w:t>“</w:t>
      </w:r>
      <w:r w:rsidRPr="0094290C">
        <w:rPr>
          <w:rFonts w:asciiTheme="minorBidi" w:hAnsiTheme="minorBidi"/>
          <w:sz w:val="24"/>
          <w:szCs w:val="24"/>
        </w:rPr>
        <w:t xml:space="preserve">To be the most Trusted </w:t>
      </w:r>
      <w:r w:rsidR="00DF0D55" w:rsidRPr="0094290C">
        <w:rPr>
          <w:rFonts w:asciiTheme="minorBidi" w:hAnsiTheme="minorBidi"/>
          <w:sz w:val="24"/>
          <w:szCs w:val="24"/>
        </w:rPr>
        <w:t>International Business Partner</w:t>
      </w:r>
      <w:r w:rsidR="00DF0D55" w:rsidRPr="0094290C">
        <w:rPr>
          <w:rFonts w:asciiTheme="minorBidi" w:hAnsiTheme="minorBidi" w:cs="Cordia New"/>
          <w:sz w:val="24"/>
          <w:szCs w:val="24"/>
          <w:cs/>
        </w:rPr>
        <w:t xml:space="preserve">” </w:t>
      </w:r>
      <w:r w:rsidR="00DF0D55" w:rsidRPr="0094290C">
        <w:rPr>
          <w:rFonts w:asciiTheme="minorBidi" w:hAnsiTheme="minorBidi"/>
          <w:sz w:val="24"/>
          <w:szCs w:val="24"/>
        </w:rPr>
        <w:t xml:space="preserve">with </w:t>
      </w:r>
      <w:r w:rsidRPr="0094290C">
        <w:rPr>
          <w:rFonts w:asciiTheme="minorBidi" w:hAnsiTheme="minorBidi"/>
          <w:sz w:val="24"/>
          <w:szCs w:val="24"/>
        </w:rPr>
        <w:t>experiences in the distribution business in ASEAN and around the world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 xml:space="preserve">SCG International aims to leverage its international business expertise in this collaboration to promote Clean Mobility while complying with ESG </w:t>
      </w:r>
      <w:r w:rsidRPr="0094290C">
        <w:rPr>
          <w:rFonts w:asciiTheme="minorBidi" w:hAnsiTheme="minorBidi" w:cs="Cordia New"/>
          <w:sz w:val="24"/>
          <w:szCs w:val="24"/>
          <w:cs/>
        </w:rPr>
        <w:t>(</w:t>
      </w:r>
      <w:r w:rsidRPr="0094290C">
        <w:rPr>
          <w:rFonts w:asciiTheme="minorBidi" w:hAnsiTheme="minorBidi"/>
          <w:sz w:val="24"/>
          <w:szCs w:val="24"/>
        </w:rPr>
        <w:t>Environmental, Social, Governance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) </w:t>
      </w:r>
      <w:r w:rsidRPr="0094290C">
        <w:rPr>
          <w:rFonts w:asciiTheme="minorBidi" w:hAnsiTheme="minorBidi"/>
          <w:sz w:val="24"/>
          <w:szCs w:val="24"/>
        </w:rPr>
        <w:t>principles and anticipating long</w:t>
      </w:r>
      <w:r w:rsidRPr="0094290C">
        <w:rPr>
          <w:rFonts w:asciiTheme="minorBidi" w:hAnsiTheme="minorBidi" w:cs="Cordia New"/>
          <w:sz w:val="24"/>
          <w:szCs w:val="24"/>
          <w:cs/>
        </w:rPr>
        <w:t>-</w:t>
      </w:r>
      <w:r w:rsidRPr="0094290C">
        <w:rPr>
          <w:rFonts w:asciiTheme="minorBidi" w:hAnsiTheme="minorBidi"/>
          <w:sz w:val="24"/>
          <w:szCs w:val="24"/>
        </w:rPr>
        <w:t>term success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This collaboration is part of raising the quality of construction in Thailand</w:t>
      </w:r>
      <w:r w:rsidRPr="0094290C">
        <w:rPr>
          <w:rFonts w:asciiTheme="minorBidi" w:hAnsiTheme="minorBidi" w:cs="Cordia New"/>
          <w:sz w:val="24"/>
          <w:szCs w:val="24"/>
          <w:cs/>
        </w:rPr>
        <w:t>.</w:t>
      </w:r>
    </w:p>
    <w:p w14:paraId="4B3F4E3B" w14:textId="77777777" w:rsidR="004E3F1E" w:rsidRPr="0094290C" w:rsidRDefault="004E3F1E" w:rsidP="0094290C">
      <w:pPr>
        <w:spacing w:after="0"/>
        <w:rPr>
          <w:rFonts w:asciiTheme="minorBidi" w:hAnsiTheme="minorBidi"/>
          <w:sz w:val="24"/>
          <w:szCs w:val="24"/>
        </w:rPr>
      </w:pPr>
      <w:r w:rsidRPr="0094290C">
        <w:rPr>
          <w:rFonts w:asciiTheme="minorBidi" w:hAnsiTheme="minorBidi" w:cs="Cordia New"/>
          <w:sz w:val="24"/>
          <w:szCs w:val="24"/>
          <w:cs/>
        </w:rPr>
        <w:t>.</w:t>
      </w:r>
    </w:p>
    <w:p w14:paraId="27C34C8E" w14:textId="712108A0" w:rsidR="00211776" w:rsidRPr="00AB2F36" w:rsidRDefault="004E3F1E" w:rsidP="0094290C">
      <w:pPr>
        <w:spacing w:after="0"/>
        <w:rPr>
          <w:rFonts w:asciiTheme="minorBidi" w:hAnsiTheme="minorBidi"/>
          <w:sz w:val="24"/>
          <w:szCs w:val="24"/>
        </w:rPr>
      </w:pPr>
      <w:r w:rsidRPr="0094290C">
        <w:rPr>
          <w:rFonts w:asciiTheme="minorBidi" w:hAnsiTheme="minorBidi" w:cs="Cordia New"/>
          <w:sz w:val="24"/>
          <w:szCs w:val="24"/>
          <w:cs/>
        </w:rPr>
        <w:t>"</w:t>
      </w:r>
      <w:r w:rsidRPr="0094290C">
        <w:rPr>
          <w:rFonts w:asciiTheme="minorBidi" w:hAnsiTheme="minorBidi"/>
          <w:sz w:val="24"/>
          <w:szCs w:val="24"/>
        </w:rPr>
        <w:t>Today construction industry faces challenges trends in sustainability and labor shortages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SCG International commits to driving innovative products and solutions that meet these challenging trends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With our regional expertise and strong domestic business alliance relationship, we ensure that this collaboration will undoubtedly lead to the success of our business partners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94290C">
        <w:rPr>
          <w:rFonts w:asciiTheme="minorBidi" w:hAnsiTheme="minorBidi"/>
          <w:sz w:val="24"/>
          <w:szCs w:val="24"/>
        </w:rPr>
        <w:t>Other than that, I believe this partnership would be beneficial to Thailand's construction market in terms of supporting infrastructure sustainability growth and being environmentally friendly</w:t>
      </w:r>
      <w:r w:rsidRPr="0094290C">
        <w:rPr>
          <w:rFonts w:asciiTheme="minorBidi" w:hAnsiTheme="minorBidi" w:cs="Cordia New"/>
          <w:sz w:val="24"/>
          <w:szCs w:val="24"/>
          <w:cs/>
        </w:rPr>
        <w:t xml:space="preserve">." </w:t>
      </w:r>
      <w:r w:rsidRPr="00AB2F36">
        <w:rPr>
          <w:rFonts w:asciiTheme="minorBidi" w:hAnsiTheme="minorBidi"/>
          <w:sz w:val="24"/>
          <w:szCs w:val="24"/>
        </w:rPr>
        <w:t xml:space="preserve">According to </w:t>
      </w:r>
      <w:proofErr w:type="spellStart"/>
      <w:r w:rsidRPr="00AB2F36">
        <w:rPr>
          <w:rFonts w:asciiTheme="minorBidi" w:hAnsiTheme="minorBidi"/>
          <w:sz w:val="24"/>
          <w:szCs w:val="24"/>
        </w:rPr>
        <w:t>Mr</w:t>
      </w:r>
      <w:proofErr w:type="spellEnd"/>
      <w:r w:rsidRPr="00AB2F36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AB2F36">
        <w:rPr>
          <w:rFonts w:asciiTheme="minorBidi" w:hAnsiTheme="minorBidi"/>
          <w:sz w:val="24"/>
          <w:szCs w:val="24"/>
        </w:rPr>
        <w:t>Abhijit Datta, Managing Director of SCG Internation</w:t>
      </w:r>
      <w:r w:rsidR="00DF0D55" w:rsidRPr="00AB2F36">
        <w:rPr>
          <w:rFonts w:asciiTheme="minorBidi" w:hAnsiTheme="minorBidi"/>
          <w:sz w:val="24"/>
          <w:szCs w:val="24"/>
        </w:rPr>
        <w:t>al Corporation C</w:t>
      </w:r>
      <w:r w:rsidRPr="00AB2F36">
        <w:rPr>
          <w:rFonts w:asciiTheme="minorBidi" w:hAnsiTheme="minorBidi"/>
          <w:sz w:val="24"/>
          <w:szCs w:val="24"/>
        </w:rPr>
        <w:t>o</w:t>
      </w:r>
      <w:r w:rsidRPr="00AB2F36">
        <w:rPr>
          <w:rFonts w:asciiTheme="minorBidi" w:hAnsiTheme="minorBidi" w:cs="Cordia New"/>
          <w:sz w:val="24"/>
          <w:szCs w:val="24"/>
          <w:cs/>
        </w:rPr>
        <w:t xml:space="preserve">. </w:t>
      </w:r>
      <w:r w:rsidRPr="00AB2F36">
        <w:rPr>
          <w:rFonts w:asciiTheme="minorBidi" w:hAnsiTheme="minorBidi"/>
          <w:sz w:val="24"/>
          <w:szCs w:val="24"/>
        </w:rPr>
        <w:t>Ltd</w:t>
      </w:r>
      <w:r w:rsidRPr="00AB2F36">
        <w:rPr>
          <w:rFonts w:asciiTheme="minorBidi" w:hAnsiTheme="minorBidi" w:cs="Cordia New"/>
          <w:sz w:val="24"/>
          <w:szCs w:val="24"/>
          <w:cs/>
        </w:rPr>
        <w:t>.</w:t>
      </w:r>
    </w:p>
    <w:p w14:paraId="1B54C3E9" w14:textId="1DEC76C5" w:rsidR="00AB2F36" w:rsidRDefault="00AB2F36" w:rsidP="0094290C">
      <w:pPr>
        <w:spacing w:after="0"/>
        <w:rPr>
          <w:rFonts w:asciiTheme="minorBidi" w:hAnsiTheme="minorBidi"/>
          <w:b/>
          <w:bCs/>
          <w:sz w:val="24"/>
          <w:szCs w:val="24"/>
        </w:rPr>
      </w:pPr>
    </w:p>
    <w:p w14:paraId="5E227ECF" w14:textId="77777777" w:rsidR="00AB2F36" w:rsidRPr="0094290C" w:rsidRDefault="00AB2F36" w:rsidP="00AB2F36">
      <w:pPr>
        <w:spacing w:after="0"/>
        <w:jc w:val="center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cs="Cordia New"/>
          <w:sz w:val="24"/>
          <w:szCs w:val="24"/>
          <w:cs/>
        </w:rPr>
        <w:t>-----------------------------------------------------------------------</w:t>
      </w:r>
    </w:p>
    <w:p w14:paraId="13953517" w14:textId="77777777" w:rsidR="00AB2F36" w:rsidRPr="0094290C" w:rsidRDefault="00AB2F36" w:rsidP="00AB2F36">
      <w:pPr>
        <w:spacing w:after="0"/>
        <w:jc w:val="center"/>
        <w:rPr>
          <w:rFonts w:asciiTheme="minorBidi" w:hAnsiTheme="minorBidi"/>
          <w:b/>
          <w:bCs/>
          <w:sz w:val="24"/>
          <w:szCs w:val="24"/>
        </w:rPr>
      </w:pPr>
    </w:p>
    <w:sectPr w:rsidR="00AB2F36" w:rsidRPr="0094290C" w:rsidSect="00ED7DBB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4062A" w14:textId="77777777" w:rsidR="00F80144" w:rsidRDefault="00F80144" w:rsidP="00211776">
      <w:pPr>
        <w:spacing w:after="0" w:line="240" w:lineRule="auto"/>
      </w:pPr>
      <w:r>
        <w:separator/>
      </w:r>
    </w:p>
  </w:endnote>
  <w:endnote w:type="continuationSeparator" w:id="0">
    <w:p w14:paraId="7C0AD5DE" w14:textId="77777777" w:rsidR="00F80144" w:rsidRDefault="00F80144" w:rsidP="00211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E1069" w14:textId="77777777" w:rsidR="00F80144" w:rsidRDefault="00F80144" w:rsidP="00211776">
      <w:pPr>
        <w:spacing w:after="0" w:line="240" w:lineRule="auto"/>
      </w:pPr>
      <w:r>
        <w:separator/>
      </w:r>
    </w:p>
  </w:footnote>
  <w:footnote w:type="continuationSeparator" w:id="0">
    <w:p w14:paraId="10EDF993" w14:textId="77777777" w:rsidR="00F80144" w:rsidRDefault="00F80144" w:rsidP="00211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6CEAD" w14:textId="12A205BB" w:rsidR="0094290C" w:rsidRDefault="0094290C">
    <w:pPr>
      <w:pStyle w:val="Header"/>
    </w:pPr>
    <w:r>
      <w:rPr>
        <w:rFonts w:asciiTheme="minorBidi" w:hAnsiTheme="minorBidi"/>
        <w:b/>
        <w:b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6CC29319" wp14:editId="7BBE25A1">
          <wp:simplePos x="0" y="0"/>
          <wp:positionH relativeFrom="column">
            <wp:posOffset>-812432</wp:posOffset>
          </wp:positionH>
          <wp:positionV relativeFrom="paragraph">
            <wp:posOffset>-221348</wp:posOffset>
          </wp:positionV>
          <wp:extent cx="1429352" cy="495642"/>
          <wp:effectExtent l="0" t="0" r="0" b="0"/>
          <wp:wrapNone/>
          <wp:docPr id="4" name="Picture 4" descr="logo_SCG_International-01-removebg-pre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SCG_International-01-removebg-previe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207" b="26686"/>
                  <a:stretch>
                    <a:fillRect/>
                  </a:stretch>
                </pic:blipFill>
                <pic:spPr bwMode="auto">
                  <a:xfrm>
                    <a:off x="0" y="0"/>
                    <a:ext cx="1429352" cy="4956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hqIqLhAl" int2:invalidationBookmarkName="" int2:hashCode="JckxRRn0fJwF+9" int2:id="kZpISKOI">
      <int2:state int2:type="LegacyProofing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3M7C0sLQwsjQyNzZQ0lEKTi0uzszPAykwrgUAuJPXRCwAAAA="/>
  </w:docVars>
  <w:rsids>
    <w:rsidRoot w:val="00211776"/>
    <w:rsid w:val="001460A7"/>
    <w:rsid w:val="00176CA7"/>
    <w:rsid w:val="00211776"/>
    <w:rsid w:val="00254016"/>
    <w:rsid w:val="00284EFB"/>
    <w:rsid w:val="0029699A"/>
    <w:rsid w:val="003917F1"/>
    <w:rsid w:val="00435675"/>
    <w:rsid w:val="004E3F1E"/>
    <w:rsid w:val="00535772"/>
    <w:rsid w:val="00562B54"/>
    <w:rsid w:val="005E4937"/>
    <w:rsid w:val="00710A7A"/>
    <w:rsid w:val="007B1916"/>
    <w:rsid w:val="007C2F7A"/>
    <w:rsid w:val="007D10AD"/>
    <w:rsid w:val="008C608C"/>
    <w:rsid w:val="008E6CB4"/>
    <w:rsid w:val="0094290C"/>
    <w:rsid w:val="009751CF"/>
    <w:rsid w:val="00A8748D"/>
    <w:rsid w:val="00AB2F36"/>
    <w:rsid w:val="00BE416E"/>
    <w:rsid w:val="00C04198"/>
    <w:rsid w:val="00C61FEF"/>
    <w:rsid w:val="00C8135C"/>
    <w:rsid w:val="00C97123"/>
    <w:rsid w:val="00CF0A7A"/>
    <w:rsid w:val="00D25B05"/>
    <w:rsid w:val="00DE768B"/>
    <w:rsid w:val="00DF0D55"/>
    <w:rsid w:val="00E309C6"/>
    <w:rsid w:val="00EA44F6"/>
    <w:rsid w:val="00ED7DBB"/>
    <w:rsid w:val="00F003B1"/>
    <w:rsid w:val="00F01CC5"/>
    <w:rsid w:val="00F225DA"/>
    <w:rsid w:val="00F80144"/>
    <w:rsid w:val="01D71835"/>
    <w:rsid w:val="01ECC9ED"/>
    <w:rsid w:val="03889A4E"/>
    <w:rsid w:val="0477E660"/>
    <w:rsid w:val="04EA0F05"/>
    <w:rsid w:val="065C9553"/>
    <w:rsid w:val="08B81DB7"/>
    <w:rsid w:val="0E239061"/>
    <w:rsid w:val="13F29B33"/>
    <w:rsid w:val="1479A988"/>
    <w:rsid w:val="1615290F"/>
    <w:rsid w:val="16EB4CC4"/>
    <w:rsid w:val="1BA1FF79"/>
    <w:rsid w:val="1C6B4236"/>
    <w:rsid w:val="1E071297"/>
    <w:rsid w:val="20B7F5DE"/>
    <w:rsid w:val="2253C63F"/>
    <w:rsid w:val="265AF915"/>
    <w:rsid w:val="299299D7"/>
    <w:rsid w:val="2A391150"/>
    <w:rsid w:val="2A96D5A0"/>
    <w:rsid w:val="2B2E6A38"/>
    <w:rsid w:val="2BD4E1B1"/>
    <w:rsid w:val="2D95586D"/>
    <w:rsid w:val="30A83F63"/>
    <w:rsid w:val="30C4C322"/>
    <w:rsid w:val="32B39E1B"/>
    <w:rsid w:val="3494656B"/>
    <w:rsid w:val="34D3B689"/>
    <w:rsid w:val="356A8920"/>
    <w:rsid w:val="384140D0"/>
    <w:rsid w:val="396578AE"/>
    <w:rsid w:val="39A58302"/>
    <w:rsid w:val="3CEB66E5"/>
    <w:rsid w:val="3F2F5B7E"/>
    <w:rsid w:val="3F5A8B82"/>
    <w:rsid w:val="40F299BB"/>
    <w:rsid w:val="45050586"/>
    <w:rsid w:val="45069B7B"/>
    <w:rsid w:val="47246AD1"/>
    <w:rsid w:val="482CF913"/>
    <w:rsid w:val="48CE5322"/>
    <w:rsid w:val="4A3761A1"/>
    <w:rsid w:val="4BFDCFA2"/>
    <w:rsid w:val="4E057053"/>
    <w:rsid w:val="5258DC40"/>
    <w:rsid w:val="52AC7B6C"/>
    <w:rsid w:val="5534213A"/>
    <w:rsid w:val="5570FBB1"/>
    <w:rsid w:val="572C4D63"/>
    <w:rsid w:val="577A130F"/>
    <w:rsid w:val="58BD369F"/>
    <w:rsid w:val="599ACAD4"/>
    <w:rsid w:val="5AB78D51"/>
    <w:rsid w:val="5E9A1C6D"/>
    <w:rsid w:val="60BA8611"/>
    <w:rsid w:val="62DBFBAE"/>
    <w:rsid w:val="675D50DC"/>
    <w:rsid w:val="67DD58F6"/>
    <w:rsid w:val="680DB077"/>
    <w:rsid w:val="68ACBDA8"/>
    <w:rsid w:val="6AB2F2C9"/>
    <w:rsid w:val="6B7A7B03"/>
    <w:rsid w:val="6B80DDD5"/>
    <w:rsid w:val="6C4EC32A"/>
    <w:rsid w:val="6CF07CE6"/>
    <w:rsid w:val="6D57BF61"/>
    <w:rsid w:val="719C4876"/>
    <w:rsid w:val="71A2281A"/>
    <w:rsid w:val="71F01F59"/>
    <w:rsid w:val="738BEFBA"/>
    <w:rsid w:val="774B6F52"/>
    <w:rsid w:val="7931BD13"/>
    <w:rsid w:val="79E2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70062"/>
  <w15:docId w15:val="{CC2ADA56-26EB-4D90-A261-CD2BCE72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776"/>
  </w:style>
  <w:style w:type="paragraph" w:styleId="Footer">
    <w:name w:val="footer"/>
    <w:basedOn w:val="Normal"/>
    <w:link w:val="FooterChar"/>
    <w:uiPriority w:val="99"/>
    <w:unhideWhenUsed/>
    <w:rsid w:val="00211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776"/>
  </w:style>
  <w:style w:type="character" w:styleId="CommentReference">
    <w:name w:val="annotation reference"/>
    <w:basedOn w:val="DefaultParagraphFont"/>
    <w:uiPriority w:val="99"/>
    <w:semiHidden/>
    <w:unhideWhenUsed/>
    <w:rsid w:val="00C971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12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12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1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12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12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123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ad7a802c54004ab3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52E1F9C3D3804385B8E252F6E61D3E" ma:contentTypeVersion="10" ma:contentTypeDescription="Create a new document." ma:contentTypeScope="" ma:versionID="30cc0ed53031809249306209a0e5aaf4">
  <xsd:schema xmlns:xsd="http://www.w3.org/2001/XMLSchema" xmlns:xs="http://www.w3.org/2001/XMLSchema" xmlns:p="http://schemas.microsoft.com/office/2006/metadata/properties" xmlns:ns2="68990a65-cf10-4171-9510-9879055c8ba1" targetNamespace="http://schemas.microsoft.com/office/2006/metadata/properties" ma:root="true" ma:fieldsID="43255ca71231b6a7020ac7fea991d22b" ns2:_="">
    <xsd:import namespace="68990a65-cf10-4171-9510-9879055c8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90a65-cf10-4171-9510-9879055c8b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4D98C8-270D-4B9B-A74B-6412D6B192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7F2137-39F2-4C2F-85A5-364DEAF50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990a65-cf10-4171-9510-9879055c8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85BD78-CB12-4DEC-B559-BB519FE754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Chaninart Amornratthamrong</dc:creator>
  <cp:keywords/>
  <dc:description/>
  <cp:lastModifiedBy>Panita Sankhunakorn</cp:lastModifiedBy>
  <cp:revision>2</cp:revision>
  <dcterms:created xsi:type="dcterms:W3CDTF">2022-03-18T11:56:00Z</dcterms:created>
  <dcterms:modified xsi:type="dcterms:W3CDTF">2022-03-18T11:56:00Z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0x0101001F52E1F9C3D3804385B8E252F6E61D3E</vt:lpwstr>
  </property>
</Properties>
</file>